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205" w:rsidRPr="009F357E" w:rsidRDefault="00795205" w:rsidP="00713A16">
      <w:pPr>
        <w:jc w:val="center"/>
        <w:rPr>
          <w:rFonts w:ascii="Times New Roman" w:hAnsi="Times New Roman" w:cs="Times New Roman"/>
          <w:sz w:val="32"/>
          <w:szCs w:val="32"/>
        </w:rPr>
      </w:pPr>
      <w:r w:rsidRPr="009F357E">
        <w:rPr>
          <w:rFonts w:ascii="Times New Roman" w:hAnsi="Times New Roman" w:cs="Times New Roman"/>
          <w:sz w:val="32"/>
          <w:szCs w:val="32"/>
        </w:rPr>
        <w:t>Калейдоскоп библиотечных идей</w:t>
      </w:r>
    </w:p>
    <w:p w:rsidR="00713A16" w:rsidRPr="009F357E" w:rsidRDefault="002B08A7" w:rsidP="00713A16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9F357E">
        <w:rPr>
          <w:rFonts w:ascii="Times New Roman" w:hAnsi="Times New Roman" w:cs="Times New Roman"/>
          <w:i/>
          <w:sz w:val="32"/>
          <w:szCs w:val="32"/>
        </w:rPr>
        <w:t>Опыт работ</w:t>
      </w:r>
      <w:r w:rsidR="009F357E" w:rsidRPr="009F357E">
        <w:rPr>
          <w:rFonts w:ascii="Times New Roman" w:hAnsi="Times New Roman" w:cs="Times New Roman"/>
          <w:i/>
          <w:sz w:val="32"/>
          <w:szCs w:val="32"/>
        </w:rPr>
        <w:t>ы</w:t>
      </w:r>
      <w:r w:rsidRPr="009F357E">
        <w:rPr>
          <w:rFonts w:ascii="Times New Roman" w:hAnsi="Times New Roman" w:cs="Times New Roman"/>
          <w:i/>
          <w:sz w:val="32"/>
          <w:szCs w:val="32"/>
        </w:rPr>
        <w:t xml:space="preserve"> библиотек</w:t>
      </w:r>
      <w:r w:rsidR="00713A16" w:rsidRPr="009F357E">
        <w:rPr>
          <w:rFonts w:ascii="Times New Roman" w:hAnsi="Times New Roman" w:cs="Times New Roman"/>
          <w:i/>
          <w:sz w:val="32"/>
          <w:szCs w:val="32"/>
        </w:rPr>
        <w:t xml:space="preserve"> по продвижению чтения </w:t>
      </w:r>
      <w:r w:rsidR="00624D00" w:rsidRPr="009F357E">
        <w:rPr>
          <w:rFonts w:ascii="Times New Roman" w:hAnsi="Times New Roman" w:cs="Times New Roman"/>
          <w:i/>
          <w:sz w:val="32"/>
          <w:szCs w:val="32"/>
        </w:rPr>
        <w:t>в профессиональной печати.</w:t>
      </w:r>
    </w:p>
    <w:p w:rsidR="009F357E" w:rsidRPr="009F357E" w:rsidRDefault="009F357E" w:rsidP="009F35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57E">
        <w:rPr>
          <w:rFonts w:ascii="Times New Roman" w:hAnsi="Times New Roman" w:cs="Times New Roman"/>
          <w:b/>
          <w:sz w:val="28"/>
          <w:szCs w:val="28"/>
        </w:rPr>
        <w:t>Жукова, Н. Мы научили делать мультики / Н. Жукова // Библиотека. – 2015. – № 12. – С.62 – 65.</w:t>
      </w:r>
    </w:p>
    <w:p w:rsidR="009F357E" w:rsidRDefault="009F357E" w:rsidP="009F357E">
      <w:pPr>
        <w:pStyle w:val="a3"/>
        <w:ind w:left="144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B08A7">
        <w:rPr>
          <w:rFonts w:ascii="Times New Roman" w:hAnsi="Times New Roman" w:cs="Times New Roman"/>
          <w:i/>
          <w:sz w:val="28"/>
          <w:szCs w:val="28"/>
        </w:rPr>
        <w:t>Мультистудия</w:t>
      </w:r>
      <w:proofErr w:type="spellEnd"/>
      <w:r w:rsidRPr="002B08A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2B08A7">
        <w:rPr>
          <w:rFonts w:ascii="Times New Roman" w:hAnsi="Times New Roman" w:cs="Times New Roman"/>
          <w:i/>
          <w:sz w:val="28"/>
          <w:szCs w:val="28"/>
        </w:rPr>
        <w:t>Аниматограф</w:t>
      </w:r>
      <w:proofErr w:type="spellEnd"/>
      <w:r w:rsidRPr="002B08A7">
        <w:rPr>
          <w:rFonts w:ascii="Times New Roman" w:hAnsi="Times New Roman" w:cs="Times New Roman"/>
          <w:i/>
          <w:sz w:val="28"/>
          <w:szCs w:val="28"/>
        </w:rPr>
        <w:t>» в библиотеке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F357E" w:rsidRDefault="009F357E" w:rsidP="009F357E">
      <w:pPr>
        <w:pStyle w:val="a3"/>
        <w:ind w:left="14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57E" w:rsidRPr="009F357E" w:rsidRDefault="009F357E" w:rsidP="009F357E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F357E">
        <w:rPr>
          <w:rFonts w:ascii="Times New Roman" w:hAnsi="Times New Roman" w:cs="Times New Roman"/>
          <w:b/>
          <w:sz w:val="28"/>
          <w:szCs w:val="28"/>
        </w:rPr>
        <w:t>Земесева</w:t>
      </w:r>
      <w:proofErr w:type="spellEnd"/>
      <w:r w:rsidRPr="009F357E">
        <w:rPr>
          <w:rFonts w:ascii="Times New Roman" w:hAnsi="Times New Roman" w:cs="Times New Roman"/>
          <w:b/>
          <w:sz w:val="28"/>
          <w:szCs w:val="28"/>
        </w:rPr>
        <w:t xml:space="preserve">, Г.А. Волшебный свет сказки / Г. А. </w:t>
      </w:r>
      <w:proofErr w:type="spellStart"/>
      <w:r w:rsidRPr="009F357E">
        <w:rPr>
          <w:rFonts w:ascii="Times New Roman" w:hAnsi="Times New Roman" w:cs="Times New Roman"/>
          <w:b/>
          <w:sz w:val="28"/>
          <w:szCs w:val="28"/>
        </w:rPr>
        <w:t>Земесева</w:t>
      </w:r>
      <w:proofErr w:type="spellEnd"/>
      <w:r w:rsidRPr="009F357E">
        <w:rPr>
          <w:rFonts w:ascii="Times New Roman" w:hAnsi="Times New Roman" w:cs="Times New Roman"/>
          <w:b/>
          <w:sz w:val="28"/>
          <w:szCs w:val="28"/>
        </w:rPr>
        <w:t xml:space="preserve"> // </w:t>
      </w:r>
      <w:proofErr w:type="gramStart"/>
      <w:r w:rsidRPr="009F357E">
        <w:rPr>
          <w:rFonts w:ascii="Times New Roman" w:hAnsi="Times New Roman" w:cs="Times New Roman"/>
          <w:b/>
          <w:sz w:val="28"/>
          <w:szCs w:val="28"/>
        </w:rPr>
        <w:t>Школьная</w:t>
      </w:r>
      <w:proofErr w:type="gramEnd"/>
      <w:r w:rsidRPr="009F357E">
        <w:rPr>
          <w:rFonts w:ascii="Times New Roman" w:hAnsi="Times New Roman" w:cs="Times New Roman"/>
          <w:b/>
          <w:sz w:val="28"/>
          <w:szCs w:val="28"/>
        </w:rPr>
        <w:t xml:space="preserve"> библиотек. – 2015. – № 12. – С. 30 – 34.</w:t>
      </w:r>
    </w:p>
    <w:p w:rsidR="009F357E" w:rsidRDefault="009F357E" w:rsidP="009F357E">
      <w:pPr>
        <w:pStyle w:val="a3"/>
        <w:ind w:left="1440"/>
        <w:rPr>
          <w:rFonts w:ascii="Times New Roman" w:hAnsi="Times New Roman" w:cs="Times New Roman"/>
          <w:i/>
          <w:sz w:val="28"/>
          <w:szCs w:val="28"/>
        </w:rPr>
      </w:pPr>
      <w:r w:rsidRPr="002B08A7">
        <w:rPr>
          <w:rFonts w:ascii="Times New Roman" w:hAnsi="Times New Roman" w:cs="Times New Roman"/>
          <w:i/>
          <w:sz w:val="28"/>
          <w:szCs w:val="28"/>
        </w:rPr>
        <w:t xml:space="preserve">Из опыта </w:t>
      </w:r>
      <w:proofErr w:type="gramStart"/>
      <w:r w:rsidRPr="002B08A7">
        <w:rPr>
          <w:rFonts w:ascii="Times New Roman" w:hAnsi="Times New Roman" w:cs="Times New Roman"/>
          <w:i/>
          <w:sz w:val="28"/>
          <w:szCs w:val="28"/>
        </w:rPr>
        <w:t>работы отдела обслуживания Липецкой области детской библиотеки</w:t>
      </w:r>
      <w:proofErr w:type="gramEnd"/>
      <w:r w:rsidRPr="002B08A7">
        <w:rPr>
          <w:rFonts w:ascii="Times New Roman" w:hAnsi="Times New Roman" w:cs="Times New Roman"/>
          <w:i/>
          <w:sz w:val="28"/>
          <w:szCs w:val="28"/>
        </w:rPr>
        <w:t>. ( П</w:t>
      </w:r>
      <w:r>
        <w:rPr>
          <w:rFonts w:ascii="Times New Roman" w:hAnsi="Times New Roman" w:cs="Times New Roman"/>
          <w:i/>
          <w:sz w:val="28"/>
          <w:szCs w:val="28"/>
        </w:rPr>
        <w:t>риобщение детей к чтению сказок).</w:t>
      </w:r>
    </w:p>
    <w:p w:rsidR="009F357E" w:rsidRPr="002B08A7" w:rsidRDefault="009F357E" w:rsidP="009F357E">
      <w:pPr>
        <w:pStyle w:val="a3"/>
        <w:ind w:left="1440"/>
        <w:rPr>
          <w:rFonts w:ascii="Times New Roman" w:hAnsi="Times New Roman" w:cs="Times New Roman"/>
          <w:i/>
          <w:sz w:val="28"/>
          <w:szCs w:val="28"/>
        </w:rPr>
      </w:pPr>
    </w:p>
    <w:p w:rsidR="009F357E" w:rsidRPr="009F357E" w:rsidRDefault="009F357E" w:rsidP="009F357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35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Королева, И. </w:t>
      </w:r>
      <w:r w:rsidRPr="009F35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Игры во влечение [Текст] / И. Королева // Библиотечное дело. - 2015. - </w:t>
      </w:r>
      <w:r w:rsidRPr="009F35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 21</w:t>
      </w:r>
      <w:r w:rsidRPr="009F357E">
        <w:rPr>
          <w:rFonts w:ascii="Times New Roman" w:hAnsi="Times New Roman" w:cs="Times New Roman"/>
          <w:b/>
          <w:color w:val="000000"/>
          <w:sz w:val="28"/>
          <w:szCs w:val="28"/>
        </w:rPr>
        <w:t>. -</w:t>
      </w:r>
      <w:r w:rsidR="005D72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F357E">
        <w:rPr>
          <w:rFonts w:ascii="Times New Roman" w:hAnsi="Times New Roman" w:cs="Times New Roman"/>
          <w:b/>
          <w:color w:val="000000"/>
          <w:sz w:val="28"/>
          <w:szCs w:val="28"/>
        </w:rPr>
        <w:t>С. 26-29</w:t>
      </w:r>
    </w:p>
    <w:p w:rsidR="009F357E" w:rsidRPr="00713A16" w:rsidRDefault="009F357E" w:rsidP="009F35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F357E" w:rsidRPr="002B08A7" w:rsidRDefault="009F357E" w:rsidP="009F357E">
      <w:pPr>
        <w:pStyle w:val="a3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Р</w:t>
      </w:r>
      <w:r w:rsidRPr="002B08A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азличные технологии для продвижения чтения в </w:t>
      </w:r>
      <w:proofErr w:type="gramStart"/>
      <w:r w:rsidRPr="002B08A7">
        <w:rPr>
          <w:rFonts w:ascii="Times New Roman" w:hAnsi="Times New Roman" w:cs="Times New Roman"/>
          <w:i/>
          <w:color w:val="000000"/>
          <w:sz w:val="28"/>
          <w:szCs w:val="28"/>
        </w:rPr>
        <w:t>г</w:t>
      </w:r>
      <w:proofErr w:type="gramEnd"/>
      <w:r w:rsidRPr="002B08A7">
        <w:rPr>
          <w:rFonts w:ascii="Times New Roman" w:hAnsi="Times New Roman" w:cs="Times New Roman"/>
          <w:i/>
          <w:color w:val="000000"/>
          <w:sz w:val="28"/>
          <w:szCs w:val="28"/>
        </w:rPr>
        <w:t>. Псков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9F357E" w:rsidRPr="002B08A7" w:rsidRDefault="009F357E" w:rsidP="009F357E">
      <w:pPr>
        <w:rPr>
          <w:rFonts w:ascii="Times New Roman" w:hAnsi="Times New Roman" w:cs="Times New Roman"/>
          <w:i/>
          <w:sz w:val="28"/>
          <w:szCs w:val="28"/>
        </w:rPr>
      </w:pPr>
    </w:p>
    <w:p w:rsidR="009F357E" w:rsidRPr="009F357E" w:rsidRDefault="0044438B" w:rsidP="009F35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F357E">
        <w:rPr>
          <w:rFonts w:ascii="Times New Roman" w:hAnsi="Times New Roman" w:cs="Times New Roman"/>
          <w:b/>
          <w:sz w:val="28"/>
          <w:szCs w:val="28"/>
        </w:rPr>
        <w:t>Макурина</w:t>
      </w:r>
      <w:proofErr w:type="spellEnd"/>
      <w:r w:rsidRPr="009F357E">
        <w:rPr>
          <w:rFonts w:ascii="Times New Roman" w:hAnsi="Times New Roman" w:cs="Times New Roman"/>
          <w:b/>
          <w:sz w:val="28"/>
          <w:szCs w:val="28"/>
        </w:rPr>
        <w:t xml:space="preserve">, А. Н. Чтение, которое объединяет / А. Н. </w:t>
      </w:r>
      <w:proofErr w:type="spellStart"/>
      <w:r w:rsidRPr="009F357E">
        <w:rPr>
          <w:rFonts w:ascii="Times New Roman" w:hAnsi="Times New Roman" w:cs="Times New Roman"/>
          <w:b/>
          <w:sz w:val="28"/>
          <w:szCs w:val="28"/>
        </w:rPr>
        <w:t>Макурина</w:t>
      </w:r>
      <w:proofErr w:type="spellEnd"/>
      <w:r w:rsidRPr="009F357E">
        <w:rPr>
          <w:rFonts w:ascii="Times New Roman" w:hAnsi="Times New Roman" w:cs="Times New Roman"/>
          <w:b/>
          <w:sz w:val="28"/>
          <w:szCs w:val="28"/>
        </w:rPr>
        <w:t xml:space="preserve"> //</w:t>
      </w:r>
      <w:r w:rsidR="009633B3" w:rsidRPr="009F357E">
        <w:rPr>
          <w:rFonts w:ascii="Times New Roman" w:hAnsi="Times New Roman" w:cs="Times New Roman"/>
          <w:b/>
          <w:sz w:val="28"/>
          <w:szCs w:val="28"/>
        </w:rPr>
        <w:t xml:space="preserve"> Библиотека в школе. – 2015 – № 12. – С. 18 – 24. </w:t>
      </w:r>
    </w:p>
    <w:p w:rsidR="00713A16" w:rsidRPr="009F357E" w:rsidRDefault="009633B3" w:rsidP="009F357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57E">
        <w:rPr>
          <w:rFonts w:ascii="Times New Roman" w:hAnsi="Times New Roman" w:cs="Times New Roman"/>
          <w:i/>
          <w:sz w:val="28"/>
          <w:szCs w:val="28"/>
        </w:rPr>
        <w:t>10 идей для занятия в семейном читательском кружке</w:t>
      </w:r>
      <w:r w:rsidR="009F357E" w:rsidRPr="009F357E">
        <w:rPr>
          <w:rFonts w:ascii="Times New Roman" w:hAnsi="Times New Roman" w:cs="Times New Roman"/>
          <w:i/>
          <w:sz w:val="28"/>
          <w:szCs w:val="28"/>
        </w:rPr>
        <w:t>.</w:t>
      </w:r>
    </w:p>
    <w:p w:rsidR="00713A16" w:rsidRPr="00713A16" w:rsidRDefault="00713A16" w:rsidP="009F35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4217" w:rsidRPr="009F357E" w:rsidRDefault="006F4217" w:rsidP="009F35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F357E">
        <w:rPr>
          <w:rFonts w:ascii="Times New Roman" w:hAnsi="Times New Roman" w:cs="Times New Roman"/>
          <w:b/>
          <w:sz w:val="28"/>
          <w:szCs w:val="28"/>
        </w:rPr>
        <w:t>Сабитова</w:t>
      </w:r>
      <w:proofErr w:type="spellEnd"/>
      <w:r w:rsidRPr="009F357E">
        <w:rPr>
          <w:rFonts w:ascii="Times New Roman" w:hAnsi="Times New Roman" w:cs="Times New Roman"/>
          <w:b/>
          <w:sz w:val="28"/>
          <w:szCs w:val="28"/>
        </w:rPr>
        <w:t xml:space="preserve">, Р. Приглашаются гурманы / Р. </w:t>
      </w:r>
      <w:proofErr w:type="spellStart"/>
      <w:r w:rsidRPr="009F357E">
        <w:rPr>
          <w:rFonts w:ascii="Times New Roman" w:hAnsi="Times New Roman" w:cs="Times New Roman"/>
          <w:b/>
          <w:sz w:val="28"/>
          <w:szCs w:val="28"/>
        </w:rPr>
        <w:t>Сабитова</w:t>
      </w:r>
      <w:proofErr w:type="spellEnd"/>
      <w:r w:rsidRPr="009F357E">
        <w:rPr>
          <w:rFonts w:ascii="Times New Roman" w:hAnsi="Times New Roman" w:cs="Times New Roman"/>
          <w:b/>
          <w:sz w:val="28"/>
          <w:szCs w:val="28"/>
        </w:rPr>
        <w:t xml:space="preserve"> // Библиотека. – 2015. – № 12. – С. 28 – 30.</w:t>
      </w:r>
    </w:p>
    <w:p w:rsidR="00713A16" w:rsidRPr="00720D7E" w:rsidRDefault="009F357E" w:rsidP="009F357E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Библиотечные акции (</w:t>
      </w:r>
      <w:r w:rsidR="006F4217" w:rsidRPr="002B08A7">
        <w:rPr>
          <w:rFonts w:ascii="Times New Roman" w:hAnsi="Times New Roman" w:cs="Times New Roman"/>
          <w:i/>
          <w:sz w:val="28"/>
          <w:szCs w:val="28"/>
        </w:rPr>
        <w:t>формы работы</w:t>
      </w:r>
      <w:r w:rsidR="006F4217" w:rsidRPr="00713A1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4217" w:rsidRPr="00720D7E" w:rsidRDefault="006F4217" w:rsidP="009F357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43C8" w:rsidRPr="009F357E" w:rsidRDefault="00FF43C8" w:rsidP="009F35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57E">
        <w:rPr>
          <w:rFonts w:ascii="Times New Roman" w:hAnsi="Times New Roman" w:cs="Times New Roman"/>
          <w:b/>
          <w:sz w:val="28"/>
          <w:szCs w:val="28"/>
        </w:rPr>
        <w:t>Тучина, Н.</w:t>
      </w:r>
      <w:r w:rsidR="005D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57E">
        <w:rPr>
          <w:rFonts w:ascii="Times New Roman" w:hAnsi="Times New Roman" w:cs="Times New Roman"/>
          <w:b/>
          <w:sz w:val="28"/>
          <w:szCs w:val="28"/>
        </w:rPr>
        <w:t xml:space="preserve">Ребята и </w:t>
      </w:r>
      <w:proofErr w:type="gramStart"/>
      <w:r w:rsidRPr="009F357E">
        <w:rPr>
          <w:rFonts w:ascii="Times New Roman" w:hAnsi="Times New Roman" w:cs="Times New Roman"/>
          <w:b/>
          <w:sz w:val="28"/>
          <w:szCs w:val="28"/>
        </w:rPr>
        <w:t>зверята</w:t>
      </w:r>
      <w:proofErr w:type="gramEnd"/>
      <w:r w:rsidRPr="009F357E">
        <w:rPr>
          <w:rFonts w:ascii="Times New Roman" w:hAnsi="Times New Roman" w:cs="Times New Roman"/>
          <w:b/>
          <w:sz w:val="28"/>
          <w:szCs w:val="28"/>
        </w:rPr>
        <w:t>: лохматые слушатели в библиотеке / Н. Тучина // Библиотека. – 2015. – № 12. – С.</w:t>
      </w:r>
      <w:r w:rsidR="005D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57E">
        <w:rPr>
          <w:rFonts w:ascii="Times New Roman" w:hAnsi="Times New Roman" w:cs="Times New Roman"/>
          <w:b/>
          <w:sz w:val="28"/>
          <w:szCs w:val="28"/>
        </w:rPr>
        <w:t>2 – 21.</w:t>
      </w:r>
    </w:p>
    <w:p w:rsidR="00FF43C8" w:rsidRDefault="00FF43C8" w:rsidP="009F357E">
      <w:pPr>
        <w:pStyle w:val="a3"/>
        <w:ind w:left="1440"/>
        <w:rPr>
          <w:rFonts w:ascii="Times New Roman" w:hAnsi="Times New Roman" w:cs="Times New Roman"/>
          <w:i/>
          <w:sz w:val="28"/>
          <w:szCs w:val="28"/>
        </w:rPr>
      </w:pPr>
      <w:r w:rsidRPr="002B08A7">
        <w:rPr>
          <w:rFonts w:ascii="Times New Roman" w:hAnsi="Times New Roman" w:cs="Times New Roman"/>
          <w:i/>
          <w:sz w:val="28"/>
          <w:szCs w:val="28"/>
        </w:rPr>
        <w:t>Детская программа «Почитай книгу собаке»</w:t>
      </w:r>
      <w:r w:rsidR="005D72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08A7">
        <w:rPr>
          <w:rFonts w:ascii="Times New Roman" w:hAnsi="Times New Roman" w:cs="Times New Roman"/>
          <w:i/>
          <w:sz w:val="28"/>
          <w:szCs w:val="28"/>
        </w:rPr>
        <w:t>на примере</w:t>
      </w:r>
      <w:r w:rsidR="005D72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08A7">
        <w:rPr>
          <w:rFonts w:ascii="Times New Roman" w:hAnsi="Times New Roman" w:cs="Times New Roman"/>
          <w:i/>
          <w:sz w:val="28"/>
          <w:szCs w:val="28"/>
        </w:rPr>
        <w:t>библиотек, штата Северная Каролина</w:t>
      </w:r>
      <w:r w:rsidR="009F357E">
        <w:rPr>
          <w:rFonts w:ascii="Times New Roman" w:hAnsi="Times New Roman" w:cs="Times New Roman"/>
          <w:i/>
          <w:sz w:val="28"/>
          <w:szCs w:val="28"/>
        </w:rPr>
        <w:t>.</w:t>
      </w:r>
    </w:p>
    <w:p w:rsidR="009F357E" w:rsidRPr="002B08A7" w:rsidRDefault="009F357E" w:rsidP="009F357E">
      <w:pPr>
        <w:pStyle w:val="a3"/>
        <w:ind w:left="1440"/>
        <w:rPr>
          <w:rFonts w:ascii="Times New Roman" w:hAnsi="Times New Roman" w:cs="Times New Roman"/>
          <w:i/>
          <w:sz w:val="28"/>
          <w:szCs w:val="28"/>
        </w:rPr>
      </w:pPr>
    </w:p>
    <w:p w:rsidR="009F357E" w:rsidRPr="009F357E" w:rsidRDefault="009F357E" w:rsidP="009F357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F357E">
        <w:rPr>
          <w:rFonts w:ascii="Times New Roman" w:hAnsi="Times New Roman" w:cs="Times New Roman"/>
          <w:b/>
          <w:sz w:val="28"/>
          <w:szCs w:val="28"/>
        </w:rPr>
        <w:t>Шулаева</w:t>
      </w:r>
      <w:proofErr w:type="spellEnd"/>
      <w:r w:rsidRPr="009F357E">
        <w:rPr>
          <w:rFonts w:ascii="Times New Roman" w:hAnsi="Times New Roman" w:cs="Times New Roman"/>
          <w:b/>
          <w:sz w:val="28"/>
          <w:szCs w:val="28"/>
        </w:rPr>
        <w:t xml:space="preserve">, Т. Н. Фабрика слов / Т. В. </w:t>
      </w:r>
      <w:proofErr w:type="spellStart"/>
      <w:r w:rsidRPr="009F357E">
        <w:rPr>
          <w:rFonts w:ascii="Times New Roman" w:hAnsi="Times New Roman" w:cs="Times New Roman"/>
          <w:b/>
          <w:sz w:val="28"/>
          <w:szCs w:val="28"/>
        </w:rPr>
        <w:t>Шулаева</w:t>
      </w:r>
      <w:proofErr w:type="spellEnd"/>
      <w:r w:rsidRPr="009F357E">
        <w:rPr>
          <w:rFonts w:ascii="Times New Roman" w:hAnsi="Times New Roman" w:cs="Times New Roman"/>
          <w:b/>
          <w:sz w:val="28"/>
          <w:szCs w:val="28"/>
        </w:rPr>
        <w:t xml:space="preserve">, Н. В. Каменева // Библиотека в школе. – 2016. – № 1. – С. 45 – 48. </w:t>
      </w:r>
    </w:p>
    <w:p w:rsidR="009633B3" w:rsidRPr="00713A16" w:rsidRDefault="009F357E" w:rsidP="005D7224">
      <w:pPr>
        <w:pStyle w:val="a3"/>
        <w:ind w:left="1440"/>
        <w:rPr>
          <w:rFonts w:ascii="Times New Roman" w:hAnsi="Times New Roman" w:cs="Times New Roman"/>
        </w:rPr>
      </w:pPr>
      <w:r w:rsidRPr="002B08A7">
        <w:rPr>
          <w:rFonts w:ascii="Times New Roman" w:hAnsi="Times New Roman" w:cs="Times New Roman"/>
          <w:i/>
          <w:sz w:val="28"/>
          <w:szCs w:val="28"/>
        </w:rPr>
        <w:t>Игра</w:t>
      </w:r>
      <w:r w:rsidR="005D72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B08A7">
        <w:rPr>
          <w:rFonts w:ascii="Times New Roman" w:hAnsi="Times New Roman" w:cs="Times New Roman"/>
          <w:i/>
          <w:sz w:val="28"/>
          <w:szCs w:val="28"/>
        </w:rPr>
        <w:t>по книгам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357E">
        <w:rPr>
          <w:rFonts w:ascii="Times New Roman" w:hAnsi="Times New Roman" w:cs="Times New Roman"/>
          <w:i/>
          <w:sz w:val="28"/>
          <w:szCs w:val="28"/>
        </w:rPr>
        <w:t>с детьми.</w:t>
      </w:r>
    </w:p>
    <w:sectPr w:rsidR="009633B3" w:rsidRPr="00713A16" w:rsidSect="00720D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552A9"/>
    <w:multiLevelType w:val="hybridMultilevel"/>
    <w:tmpl w:val="A998A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D392F"/>
    <w:multiLevelType w:val="hybridMultilevel"/>
    <w:tmpl w:val="0FA808F8"/>
    <w:lvl w:ilvl="0" w:tplc="36362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0906A0"/>
    <w:multiLevelType w:val="hybridMultilevel"/>
    <w:tmpl w:val="5F14E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996F0D"/>
    <w:multiLevelType w:val="hybridMultilevel"/>
    <w:tmpl w:val="2DF6B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44438B"/>
    <w:rsid w:val="00126D67"/>
    <w:rsid w:val="00202710"/>
    <w:rsid w:val="002B08A7"/>
    <w:rsid w:val="003E556B"/>
    <w:rsid w:val="00420C91"/>
    <w:rsid w:val="0044438B"/>
    <w:rsid w:val="004D7434"/>
    <w:rsid w:val="00596150"/>
    <w:rsid w:val="005D7224"/>
    <w:rsid w:val="00624D00"/>
    <w:rsid w:val="006F4217"/>
    <w:rsid w:val="00706368"/>
    <w:rsid w:val="00713A16"/>
    <w:rsid w:val="00720D7E"/>
    <w:rsid w:val="00795205"/>
    <w:rsid w:val="00937668"/>
    <w:rsid w:val="009633B3"/>
    <w:rsid w:val="009F357E"/>
    <w:rsid w:val="00C8166A"/>
    <w:rsid w:val="00DB09EC"/>
    <w:rsid w:val="00DF5936"/>
    <w:rsid w:val="00E57C43"/>
    <w:rsid w:val="00EB797E"/>
    <w:rsid w:val="00F10C64"/>
    <w:rsid w:val="00FF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3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0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8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SPecialiST</cp:lastModifiedBy>
  <cp:revision>11</cp:revision>
  <cp:lastPrinted>2016-03-10T06:26:00Z</cp:lastPrinted>
  <dcterms:created xsi:type="dcterms:W3CDTF">2016-03-02T08:54:00Z</dcterms:created>
  <dcterms:modified xsi:type="dcterms:W3CDTF">2016-03-14T10:09:00Z</dcterms:modified>
</cp:coreProperties>
</file>